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19F" w:rsidRPr="0049416A" w:rsidRDefault="0062319F" w:rsidP="0062319F">
      <w:pPr>
        <w:spacing w:after="0" w:line="240" w:lineRule="auto"/>
        <w:rPr>
          <w:rFonts w:ascii="Times New Roman" w:eastAsia="Times New Roman" w:hAnsi="Times New Roman" w:cs="Times New Roman"/>
          <w:noProof/>
          <w:sz w:val="24"/>
          <w:szCs w:val="24"/>
        </w:rPr>
      </w:pPr>
      <w:r w:rsidRPr="0049416A">
        <w:rPr>
          <w:rFonts w:ascii="Times New Roman" w:eastAsia="Times New Roman" w:hAnsi="Times New Roman" w:cs="Times New Roman"/>
          <w:noProof/>
          <w:sz w:val="24"/>
          <w:szCs w:val="24"/>
        </w:rPr>
        <w:t xml:space="preserve">Cut MP3 </w:t>
      </w:r>
    </w:p>
    <w:tbl>
      <w:tblPr>
        <w:tblW w:w="5000" w:type="pct"/>
        <w:tblCellSpacing w:w="15" w:type="dxa"/>
        <w:tblBorders>
          <w:top w:val="single" w:sz="12" w:space="0" w:color="660000"/>
          <w:left w:val="single" w:sz="12" w:space="0" w:color="660000"/>
          <w:bottom w:val="single" w:sz="12" w:space="0" w:color="660000"/>
          <w:right w:val="single" w:sz="12" w:space="0" w:color="660000"/>
        </w:tblBorders>
        <w:tblCellMar>
          <w:top w:w="75" w:type="dxa"/>
          <w:left w:w="75" w:type="dxa"/>
          <w:bottom w:w="75" w:type="dxa"/>
          <w:right w:w="75" w:type="dxa"/>
        </w:tblCellMar>
        <w:tblLook w:val="04A0"/>
      </w:tblPr>
      <w:tblGrid>
        <w:gridCol w:w="9630"/>
      </w:tblGrid>
      <w:tr w:rsidR="0062319F" w:rsidRPr="0049416A" w:rsidTr="00347FFA">
        <w:trPr>
          <w:tblCellSpacing w:w="15" w:type="dxa"/>
        </w:trPr>
        <w:tc>
          <w:tcPr>
            <w:tcW w:w="4969" w:type="pct"/>
            <w:tcBorders>
              <w:left w:val="single" w:sz="12" w:space="0" w:color="660000"/>
              <w:bottom w:val="single" w:sz="12" w:space="0" w:color="660000"/>
              <w:right w:val="single" w:sz="12" w:space="0" w:color="660000"/>
            </w:tcBorders>
            <w:vAlign w:val="center"/>
            <w:hideMark/>
          </w:tcPr>
          <w:p w:rsidR="0062319F" w:rsidRPr="0049416A" w:rsidRDefault="0062319F" w:rsidP="00347FFA">
            <w:pPr>
              <w:spacing w:after="0" w:line="240" w:lineRule="auto"/>
              <w:rPr>
                <w:rFonts w:ascii="Times New Roman" w:eastAsia="Times New Roman" w:hAnsi="Times New Roman" w:cs="Times New Roman"/>
                <w:noProof/>
                <w:sz w:val="24"/>
                <w:szCs w:val="24"/>
              </w:rPr>
            </w:pPr>
            <w:r w:rsidRPr="00B45E61">
              <w:rPr>
                <w:rFonts w:ascii="Times New Roman" w:eastAsia="Times New Roman" w:hAnsi="Times New Roman" w:cs="Times New Roman"/>
                <w:noProof/>
                <w:sz w:val="24"/>
                <w:szCs w:val="24"/>
              </w:rPr>
              <w:pict>
                <v:rect id="_x0000_i1025" style="width:0;height:3.75pt" o:hralign="center" o:hrstd="t" o:hrnoshade="t" o:hr="t" fillcolor="#ccc" stroked="f"/>
              </w:pict>
            </w:r>
          </w:p>
        </w:tc>
      </w:tr>
      <w:tr w:rsidR="0062319F" w:rsidRPr="0049416A" w:rsidTr="00347FFA">
        <w:trPr>
          <w:tblCellSpacing w:w="15" w:type="dxa"/>
        </w:trPr>
        <w:tc>
          <w:tcPr>
            <w:tcW w:w="4969" w:type="pct"/>
            <w:tcBorders>
              <w:left w:val="single" w:sz="12" w:space="0" w:color="660000"/>
              <w:bottom w:val="single" w:sz="12" w:space="0" w:color="660000"/>
              <w:right w:val="single" w:sz="12" w:space="0" w:color="660000"/>
            </w:tcBorders>
            <w:vAlign w:val="center"/>
            <w:hideMark/>
          </w:tcPr>
          <w:p w:rsidR="0062319F" w:rsidRPr="0049416A" w:rsidRDefault="0062319F" w:rsidP="00347FFA">
            <w:pPr>
              <w:spacing w:after="0" w:line="240" w:lineRule="auto"/>
              <w:rPr>
                <w:rFonts w:ascii="Times New Roman" w:eastAsia="Times New Roman" w:hAnsi="Times New Roman" w:cs="Times New Roman"/>
                <w:noProof/>
                <w:sz w:val="24"/>
                <w:szCs w:val="24"/>
              </w:rPr>
            </w:pPr>
            <w:r w:rsidRPr="0049416A">
              <w:rPr>
                <w:rFonts w:ascii="Times New Roman" w:eastAsia="Times New Roman" w:hAnsi="Times New Roman" w:cs="Times New Roman"/>
                <w:noProof/>
                <w:sz w:val="24"/>
                <w:szCs w:val="24"/>
              </w:rPr>
              <w:drawing>
                <wp:anchor distT="0" distB="0" distL="0" distR="0" simplePos="0" relativeHeight="251659264" behindDoc="0" locked="0" layoutInCell="1" allowOverlap="0">
                  <wp:simplePos x="0" y="0"/>
                  <wp:positionH relativeFrom="column">
                    <wp:align>right</wp:align>
                  </wp:positionH>
                  <wp:positionV relativeFrom="line">
                    <wp:posOffset>0</wp:posOffset>
                  </wp:positionV>
                  <wp:extent cx="1047750" cy="923925"/>
                  <wp:effectExtent l="19050" t="0" r="0" b="0"/>
                  <wp:wrapSquare wrapText="bothSides"/>
                  <wp:docPr id="7" name="Picture 7" descr="http://www.cpsb.org/System/TechDepartment/tech_connect/Images/musicno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psb.org/System/TechDepartment/tech_connect/Images/musicnote.gif"/>
                          <pic:cNvPicPr>
                            <a:picLocks noChangeAspect="1" noChangeArrowheads="1"/>
                          </pic:cNvPicPr>
                        </pic:nvPicPr>
                        <pic:blipFill>
                          <a:blip r:embed="rId4" cstate="print"/>
                          <a:srcRect/>
                          <a:stretch>
                            <a:fillRect/>
                          </a:stretch>
                        </pic:blipFill>
                        <pic:spPr bwMode="auto">
                          <a:xfrm>
                            <a:off x="0" y="0"/>
                            <a:ext cx="1047750" cy="923925"/>
                          </a:xfrm>
                          <a:prstGeom prst="rect">
                            <a:avLst/>
                          </a:prstGeom>
                          <a:noFill/>
                          <a:ln w="9525">
                            <a:noFill/>
                            <a:miter lim="800000"/>
                            <a:headEnd/>
                            <a:tailEnd/>
                          </a:ln>
                        </pic:spPr>
                      </pic:pic>
                    </a:graphicData>
                  </a:graphic>
                </wp:anchor>
              </w:drawing>
            </w:r>
            <w:r w:rsidRPr="0049416A">
              <w:rPr>
                <w:rFonts w:ascii="Times New Roman" w:eastAsia="Times New Roman" w:hAnsi="Times New Roman" w:cs="Times New Roman"/>
                <w:noProof/>
                <w:sz w:val="24"/>
                <w:szCs w:val="24"/>
              </w:rPr>
              <w:t xml:space="preserve">How often did you want to cut a short fragment from a song for use in a project or a presentation? Previously, you would have needed to look for complicated and rare sound format conversion and editing software. Well, now you can leave it all behind. With a free service of the mp3cut.net website, the mp3 cutting process has become much simpler, faster, and more comfortable. Cut mp3 online lets you do it in three easy steps. Best of all…it is free. It’s just this easy! </w:t>
            </w:r>
          </w:p>
          <w:tbl>
            <w:tblPr>
              <w:tblW w:w="4000" w:type="pct"/>
              <w:jc w:val="center"/>
              <w:tblCellSpacing w:w="15" w:type="dxa"/>
              <w:tblCellMar>
                <w:top w:w="15" w:type="dxa"/>
                <w:left w:w="15" w:type="dxa"/>
                <w:bottom w:w="15" w:type="dxa"/>
                <w:right w:w="15" w:type="dxa"/>
              </w:tblCellMar>
              <w:tblLook w:val="04A0"/>
            </w:tblPr>
            <w:tblGrid>
              <w:gridCol w:w="525"/>
              <w:gridCol w:w="6963"/>
            </w:tblGrid>
            <w:tr w:rsidR="0062319F" w:rsidRPr="0049416A" w:rsidTr="00347FFA">
              <w:trPr>
                <w:tblCellSpacing w:w="15" w:type="dxa"/>
                <w:jc w:val="center"/>
              </w:trPr>
              <w:tc>
                <w:tcPr>
                  <w:tcW w:w="480" w:type="dxa"/>
                  <w:hideMark/>
                </w:tcPr>
                <w:p w:rsidR="0062319F" w:rsidRPr="0049416A" w:rsidRDefault="0062319F" w:rsidP="00347FFA">
                  <w:pPr>
                    <w:spacing w:after="0" w:line="240" w:lineRule="auto"/>
                    <w:jc w:val="center"/>
                    <w:rPr>
                      <w:rFonts w:ascii="Times New Roman" w:eastAsia="Times New Roman" w:hAnsi="Times New Roman" w:cs="Times New Roman"/>
                      <w:sz w:val="24"/>
                      <w:szCs w:val="24"/>
                    </w:rPr>
                  </w:pPr>
                  <w:r w:rsidRPr="0049416A">
                    <w:rPr>
                      <w:rFonts w:ascii="Verdana" w:eastAsia="Times New Roman" w:hAnsi="Verdana" w:cs="Times New Roman"/>
                      <w:sz w:val="20"/>
                    </w:rPr>
                    <w:t>1.</w:t>
                  </w:r>
                </w:p>
              </w:tc>
              <w:tc>
                <w:tcPr>
                  <w:tcW w:w="0" w:type="auto"/>
                  <w:vAlign w:val="center"/>
                  <w:hideMark/>
                </w:tcPr>
                <w:p w:rsidR="0062319F" w:rsidRPr="0049416A" w:rsidRDefault="0062319F"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Arial"/>
                      <w:sz w:val="20"/>
                    </w:rPr>
                    <w:t>First, upload the mp3.</w:t>
                  </w:r>
                </w:p>
              </w:tc>
            </w:tr>
            <w:tr w:rsidR="0062319F" w:rsidRPr="0049416A" w:rsidTr="00347FFA">
              <w:trPr>
                <w:tblCellSpacing w:w="15" w:type="dxa"/>
                <w:jc w:val="center"/>
              </w:trPr>
              <w:tc>
                <w:tcPr>
                  <w:tcW w:w="480" w:type="dxa"/>
                  <w:hideMark/>
                </w:tcPr>
                <w:p w:rsidR="0062319F" w:rsidRPr="0049416A" w:rsidRDefault="0062319F" w:rsidP="00347FFA">
                  <w:pPr>
                    <w:spacing w:after="0" w:line="240" w:lineRule="auto"/>
                    <w:jc w:val="center"/>
                    <w:rPr>
                      <w:rFonts w:ascii="Times New Roman" w:eastAsia="Times New Roman" w:hAnsi="Times New Roman" w:cs="Times New Roman"/>
                      <w:sz w:val="24"/>
                      <w:szCs w:val="24"/>
                    </w:rPr>
                  </w:pPr>
                  <w:r w:rsidRPr="0049416A">
                    <w:rPr>
                      <w:rFonts w:ascii="Verdana" w:eastAsia="Times New Roman" w:hAnsi="Verdana" w:cs="Times New Roman"/>
                      <w:sz w:val="20"/>
                    </w:rPr>
                    <w:t>2.</w:t>
                  </w:r>
                </w:p>
              </w:tc>
              <w:tc>
                <w:tcPr>
                  <w:tcW w:w="0" w:type="auto"/>
                  <w:vAlign w:val="center"/>
                  <w:hideMark/>
                </w:tcPr>
                <w:p w:rsidR="0062319F" w:rsidRPr="0049416A" w:rsidRDefault="0062319F"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Arial"/>
                      <w:sz w:val="20"/>
                    </w:rPr>
                    <w:t xml:space="preserve">Then as soon as the file is available for editing, you can crop the mp3. You have two sliders, which indicate the beginning and the end of the song. </w:t>
                  </w:r>
                </w:p>
              </w:tc>
            </w:tr>
            <w:tr w:rsidR="0062319F" w:rsidRPr="0049416A" w:rsidTr="00347FFA">
              <w:trPr>
                <w:tblCellSpacing w:w="15" w:type="dxa"/>
                <w:jc w:val="center"/>
              </w:trPr>
              <w:tc>
                <w:tcPr>
                  <w:tcW w:w="480" w:type="dxa"/>
                  <w:hideMark/>
                </w:tcPr>
                <w:p w:rsidR="0062319F" w:rsidRPr="0049416A" w:rsidRDefault="0062319F" w:rsidP="00347FFA">
                  <w:pPr>
                    <w:spacing w:after="0" w:line="240" w:lineRule="auto"/>
                    <w:jc w:val="center"/>
                    <w:rPr>
                      <w:rFonts w:ascii="Times New Roman" w:eastAsia="Times New Roman" w:hAnsi="Times New Roman" w:cs="Times New Roman"/>
                      <w:sz w:val="24"/>
                      <w:szCs w:val="24"/>
                    </w:rPr>
                  </w:pPr>
                  <w:r w:rsidRPr="0049416A">
                    <w:rPr>
                      <w:rFonts w:ascii="Verdana" w:eastAsia="Times New Roman" w:hAnsi="Verdana" w:cs="Times New Roman"/>
                      <w:sz w:val="20"/>
                    </w:rPr>
                    <w:t>3.</w:t>
                  </w:r>
                </w:p>
              </w:tc>
              <w:tc>
                <w:tcPr>
                  <w:tcW w:w="0" w:type="auto"/>
                  <w:vAlign w:val="center"/>
                  <w:hideMark/>
                </w:tcPr>
                <w:p w:rsidR="0062319F" w:rsidRPr="0049416A" w:rsidRDefault="0062319F"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Arial"/>
                      <w:sz w:val="20"/>
                    </w:rPr>
                    <w:t xml:space="preserve">Then, press the “Cut mp3 and Download” button. The download will start immediately. </w:t>
                  </w:r>
                </w:p>
              </w:tc>
            </w:tr>
          </w:tbl>
          <w:p w:rsidR="0062319F" w:rsidRPr="0049416A" w:rsidRDefault="0062319F" w:rsidP="00347FFA">
            <w:pPr>
              <w:spacing w:after="0" w:line="240" w:lineRule="auto"/>
              <w:rPr>
                <w:rFonts w:ascii="Times New Roman" w:eastAsia="Times New Roman" w:hAnsi="Times New Roman" w:cs="Times New Roman"/>
                <w:noProof/>
                <w:sz w:val="24"/>
                <w:szCs w:val="24"/>
              </w:rPr>
            </w:pPr>
            <w:r w:rsidRPr="0049416A">
              <w:rPr>
                <w:rFonts w:ascii="Times New Roman" w:eastAsia="Times New Roman" w:hAnsi="Times New Roman" w:cs="Times New Roman"/>
                <w:noProof/>
                <w:sz w:val="24"/>
                <w:szCs w:val="24"/>
              </w:rPr>
              <w:t xml:space="preserve">Now that the file is downloaded, you can insert it into your project or presentation. Try it out! It’s free! The URL: </w:t>
            </w:r>
            <w:hyperlink r:id="rId5" w:history="1">
              <w:r w:rsidRPr="0049416A">
                <w:rPr>
                  <w:rStyle w:val="Hyperlink"/>
                  <w:rFonts w:ascii="Times New Roman" w:eastAsia="Times New Roman" w:hAnsi="Times New Roman" w:cs="Times New Roman"/>
                  <w:noProof/>
                  <w:sz w:val="24"/>
                  <w:szCs w:val="24"/>
                </w:rPr>
                <w:t>http://mp3cut.net/</w:t>
              </w:r>
            </w:hyperlink>
            <w:r w:rsidRPr="0049416A">
              <w:rPr>
                <w:rFonts w:ascii="Times New Roman" w:eastAsia="Times New Roman" w:hAnsi="Times New Roman" w:cs="Times New Roman"/>
                <w:noProof/>
                <w:sz w:val="24"/>
                <w:szCs w:val="24"/>
              </w:rPr>
              <w:t xml:space="preserve"> </w:t>
            </w:r>
          </w:p>
        </w:tc>
      </w:tr>
    </w:tbl>
    <w:p w:rsidR="00E017B4" w:rsidRDefault="00E017B4"/>
    <w:sectPr w:rsidR="00E017B4" w:rsidSect="00E017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62319F"/>
    <w:rsid w:val="0062319F"/>
    <w:rsid w:val="00E01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1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319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p3cut.net/" TargetMode="Externa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staycle</dc:creator>
  <cp:lastModifiedBy>staycle</cp:lastModifiedBy>
  <cp:revision>1</cp:revision>
  <dcterms:created xsi:type="dcterms:W3CDTF">2011-06-28T16:16:00Z</dcterms:created>
  <dcterms:modified xsi:type="dcterms:W3CDTF">2011-06-28T16:16:00Z</dcterms:modified>
</cp:coreProperties>
</file>